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482FDE" w:rsidRPr="00482FDE" w:rsidTr="00482FDE">
        <w:tc>
          <w:tcPr>
            <w:tcW w:w="4785" w:type="dxa"/>
            <w:hideMark/>
          </w:tcPr>
          <w:p w:rsidR="00482FDE" w:rsidRPr="00482FDE" w:rsidRDefault="00482FDE" w:rsidP="00482F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Принято на педагогическом </w:t>
            </w:r>
          </w:p>
          <w:p w:rsidR="00482FDE" w:rsidRPr="00482FDE" w:rsidRDefault="00482FDE" w:rsidP="00482F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совете</w:t>
            </w:r>
            <w:proofErr w:type="gramEnd"/>
          </w:p>
          <w:p w:rsidR="00482FDE" w:rsidRPr="00482FDE" w:rsidRDefault="00482FDE" w:rsidP="00482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 _________</w:t>
            </w:r>
            <w:r w:rsidRP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</w:p>
          <w:p w:rsidR="00482FDE" w:rsidRPr="00482FDE" w:rsidRDefault="00482FDE" w:rsidP="00482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протокол № </w:t>
            </w:r>
          </w:p>
        </w:tc>
        <w:tc>
          <w:tcPr>
            <w:tcW w:w="4786" w:type="dxa"/>
          </w:tcPr>
          <w:p w:rsidR="00CD19CA" w:rsidRDefault="00482FDE" w:rsidP="00CD1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CD19CA" w:rsidRDefault="00CD19CA" w:rsidP="00CD1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Заведующей </w:t>
            </w:r>
            <w:r w:rsid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МБДОУ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Тюльковского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482FDE" w:rsidRPr="00482FDE" w:rsidRDefault="00CD19CA" w:rsidP="00CD19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детского</w:t>
            </w:r>
            <w:r w:rsid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О.А.</w:t>
            </w:r>
          </w:p>
          <w:p w:rsidR="00482FDE" w:rsidRPr="00482FDE" w:rsidRDefault="00CD19CA" w:rsidP="00482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Приказ   №   от«__» 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482FDE" w:rsidRPr="00482FDE" w:rsidRDefault="00482FDE" w:rsidP="00482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2FDE" w:rsidRPr="00482FDE" w:rsidRDefault="00482FDE" w:rsidP="00CD19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2F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ПОЛОЖЕНИЕ</w:t>
      </w: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о Педагогическом совете </w:t>
      </w: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82FD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муниципального бюджетного дошкольного </w:t>
      </w: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82FDE">
        <w:rPr>
          <w:rFonts w:ascii="Times New Roman" w:eastAsia="Times New Roman" w:hAnsi="Times New Roman" w:cs="Times New Roman"/>
          <w:sz w:val="32"/>
          <w:szCs w:val="32"/>
          <w:lang w:eastAsia="ar-SA"/>
        </w:rPr>
        <w:t>образовательного учреждения</w:t>
      </w:r>
    </w:p>
    <w:p w:rsidR="00482FDE" w:rsidRPr="00482FDE" w:rsidRDefault="00CD19CA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детского сада « Светлячок</w:t>
      </w:r>
      <w:r w:rsidR="00482FDE" w:rsidRPr="00482FDE">
        <w:rPr>
          <w:rFonts w:ascii="Times New Roman" w:eastAsia="Times New Roman" w:hAnsi="Times New Roman" w:cs="Times New Roman"/>
          <w:sz w:val="32"/>
          <w:szCs w:val="32"/>
          <w:lang w:eastAsia="ar-SA"/>
        </w:rPr>
        <w:t>»</w:t>
      </w: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02CE1" w:rsidRPr="00482FDE" w:rsidRDefault="00702CE1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19CA" w:rsidRDefault="00CD19CA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19CA" w:rsidRDefault="00CD19CA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19CA" w:rsidRDefault="00CD19CA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19CA" w:rsidRDefault="00CD19CA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19CA" w:rsidRDefault="00CD19CA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D19CA" w:rsidRPr="00482FDE" w:rsidRDefault="00CD19CA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регламентирует деятельность Педагогического совета, являющегося одним из органов самоуправления муниципального бюджетного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образовательного учреждения Чистопольского детского сада «Колосок» общеразвивающего вида с приоритетным осуществлением деятельности по социально-личностному направлению развития детей</w:t>
      </w: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Учреждение).</w:t>
      </w:r>
    </w:p>
    <w:p w:rsidR="00C356C5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Положение разработано в соответствии с Федеральным Законом       «Об образовании в Российской Федерации» от</w:t>
      </w:r>
      <w:r w:rsidR="00702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29.12.2012 №273- ФЗ</w:t>
      </w: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статьями 52, 53 Трудового кодекса Российской Федерации</w:t>
      </w:r>
      <w:r w:rsidR="00283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(ст.52 Право работников на управление организацией, ст.53</w:t>
      </w:r>
      <w:r w:rsidR="00746C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формы участия работников в управлении организацией</w:t>
      </w:r>
      <w:r w:rsidR="00C356C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Педагогический совет (далее – Совет) является постоянно действующим органом самоуправления  Учреждения для рассмотрения основных вопросов организации и осуществления образовательного процесса.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состав Совета входят: руководитель Учреждения (председатель), педа</w:t>
      </w:r>
      <w:r w:rsidR="00C356C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гогические работники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С правом совещательного голоса или без такого права в состав Совета Учреждения могут входить представители Учредителя, общественных организаций. Необходимость их приглашения определяется председателем Совета Учреждения в зависимости от повестки дня заседания.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1.6. Совет Учреждения действует в соответствии с действующим законодательством Российской Федерации в области образования,  нормативных правовых документов об образовании, Устава Учреждения, настоящего Положения.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1.7. Решения Совета являются рекомендательными для коллектива Учреждения. Решения Совета, утвержденные приказом руководителя Учреждения, являются обязательными для исполнения.</w:t>
      </w: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Задачи Педагогического совета.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Главными задачами Совета являются: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2.1. Реализация государственной политики по вопросам образования.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Ориентация деятельности педагогического коллектива Учреждения на совершенствование образовательного процесса.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2.3. Разработка содержания работы по общей методической теме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Ознакомление и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Решение вопросов об организации образовательного процесса с детьми.</w:t>
      </w:r>
    </w:p>
    <w:p w:rsidR="00C356C5" w:rsidRDefault="00C356C5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56C5" w:rsidRDefault="00C356C5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56C5" w:rsidRDefault="00C356C5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Функции Педагогического совета.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осуществляет следующие функции: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Определяет направление образовательной деятельности; обсуждает и утверждает планы работы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Обсуждает учебный план, выбирает формы и методы образовательного процесса, способы их реализации.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Выбирает и принимает образовательные программы дошкольного образования, имеющие положительное экспертное заключение.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Рассматривает вопросы совершенствования образовательного процесса в соответствии с годовым планом Учреждения на текущий год, анализирует результаты педагогической деятельности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Рассматривает вопросы организации дополнительных образовательных услуг (в том числе платных).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3.6.  Заслушивает  отчет заведующего о создании условий для реализации образовательных программ.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3.7.   Организует работу по повышению квалификации и переподготовки кадров.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Права Педагогического совета.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Совет имеет право: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принимать решения </w:t>
      </w:r>
      <w:proofErr w:type="gramStart"/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изменении образовательных программ дошкольного образования (отдельных разделов, тем), об изменении сроков реализации данных программ, об изучении дополнительных разделов из других общеобразовательных программ дошкольного образования;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решение о проведении дополнительных образовательных услуг (в том числе платных);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окончательное решение по спорным вопросам, входящим в его компетенцию;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принимать,  положения (локальные акты) с компетенцией, относящейся к объединениям по профессии.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Каждый член Совета имеет право вносить на рассмотрение Совета вопросы, связанные с улучшением работы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Организация деятельности Педагогического совета.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Совет собирается на заседания по мере необходимости,</w:t>
      </w:r>
      <w:r w:rsidR="000A7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не реже 4-х раз в год</w:t>
      </w: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План работы Совета является основной и неотъемлемой частью плана работы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Заседание считается правомочным, если на нем присутствует 2/3 численного состава Совета.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Совет Учреждения избирает из своего состава секретаря на срок полномочий Совета. Секретарь Совета работает на общественных началах. Секретарь Совета ведет всю документацию и сдает ее в а</w:t>
      </w:r>
      <w:r w:rsidR="000A7DD2">
        <w:rPr>
          <w:rFonts w:ascii="Times New Roman" w:eastAsia="Times New Roman" w:hAnsi="Times New Roman" w:cs="Times New Roman"/>
          <w:sz w:val="28"/>
          <w:szCs w:val="28"/>
          <w:lang w:eastAsia="ar-SA"/>
        </w:rPr>
        <w:t>рхив по завершении учебного года</w:t>
      </w: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5.4. Заседание Совета ведет, как правило, председатель Совета. 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Решения Совета принимаются 2/3 голосов присутствующих. При равенстве голосов решающим считается голос председателя Совета. 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5.7. Решения Совета,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руководителя Учреждения. Решения носят конкретный характер с указанием сроков проведения мероприятий и ответственных лиц за их выполнение.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Все решения Совета своевременно доводятся до сведения всех участников образовательного процесса.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Организацию выполнения решений Совета осуществляет руководитель Учреждения и ответственные лица, указанные в решении. Результаты этой работы сообщаются членам Совета на последующих его заседаниях.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Руководитель Учреждения в случае несогласия с решением Совета приостанавливает выполнение решения, извещает об этом заинтересованных лиц, которые в трехдневный срок обязаны рассмотреть такое заявление, ознакомиться с мотивированным мнением большинства Совета и вынести окончательное решение по спорному вопросу; отменяет выполнение решения Совета в том случае, если оно противоречит законодательным актам.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 Педагогического совета.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ответственен </w:t>
      </w:r>
      <w:proofErr w:type="gramStart"/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Выполнение плана работы.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Соответствие принятых решений законодательству Российской Федерации об образовании, о защите прав детей.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Утверждение общеобразовательных программ дошкольного образования, имеющих положительное экспертное заключение.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Делопроизводство.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Нумерация протоколов ведется от начала учебного года.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Книга протоколов Совета нумеруется постранично, прошнуровывается и скрепляется подписью руководителя Учреждения и печатью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7.4. Книга протоколов Совета Учреждения входит в номенклатуру дел, хранится постоянно в Учреждении и передается по акту. 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Заключительные положения.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8.1. Настоящее Положение вступает в действие с момента утверждения и издания приказа руководителя  Учреждения.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8.2. Срок действия настоящего Положения не ограничен.</w:t>
      </w:r>
    </w:p>
    <w:p w:rsidR="00482FDE" w:rsidRPr="00482FDE" w:rsidRDefault="00482FDE" w:rsidP="00482F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DE">
        <w:rPr>
          <w:rFonts w:ascii="Times New Roman" w:eastAsia="Times New Roman" w:hAnsi="Times New Roman" w:cs="Times New Roman"/>
          <w:sz w:val="28"/>
          <w:szCs w:val="28"/>
          <w:lang w:eastAsia="ar-SA"/>
        </w:rPr>
        <w:t>8.3. Изменения и дополнения вносятся в настоящее Положение не реже одного раза в 5 лет и подлежат утверждению руководителем  Учреждения.</w:t>
      </w: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2FDE" w:rsidRPr="00482FDE" w:rsidRDefault="00482FDE" w:rsidP="00482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</w:p>
    <w:sectPr w:rsidR="00482FDE" w:rsidRPr="00482FDE" w:rsidSect="0000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DE"/>
    <w:rsid w:val="00007A43"/>
    <w:rsid w:val="000A7DD2"/>
    <w:rsid w:val="002838BD"/>
    <w:rsid w:val="00482FDE"/>
    <w:rsid w:val="0052123E"/>
    <w:rsid w:val="00663DE3"/>
    <w:rsid w:val="00702CE1"/>
    <w:rsid w:val="00746CE9"/>
    <w:rsid w:val="00B225DB"/>
    <w:rsid w:val="00C356C5"/>
    <w:rsid w:val="00C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uzer</cp:lastModifiedBy>
  <cp:revision>5</cp:revision>
  <cp:lastPrinted>2017-10-14T09:01:00Z</cp:lastPrinted>
  <dcterms:created xsi:type="dcterms:W3CDTF">2014-02-28T05:32:00Z</dcterms:created>
  <dcterms:modified xsi:type="dcterms:W3CDTF">2017-10-14T09:01:00Z</dcterms:modified>
</cp:coreProperties>
</file>